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014DC" w14:textId="77777777" w:rsidR="007B549E" w:rsidRPr="007B549E" w:rsidRDefault="007B549E" w:rsidP="007B549E">
      <w:pPr>
        <w:ind w:firstLine="0"/>
        <w:rPr>
          <w:b/>
          <w:bCs/>
          <w:lang w:val="en-GB"/>
        </w:rPr>
      </w:pPr>
      <w:r w:rsidRPr="007B549E">
        <w:rPr>
          <w:rFonts w:ascii="Segoe UI Emoji" w:hAnsi="Segoe UI Emoji" w:cs="Segoe UI Emoji"/>
          <w:b/>
          <w:bCs/>
          <w:lang w:val="en-GB"/>
        </w:rPr>
        <w:t>🎬</w:t>
      </w:r>
      <w:r w:rsidRPr="007B549E">
        <w:rPr>
          <w:b/>
          <w:bCs/>
          <w:lang w:val="en-GB"/>
        </w:rPr>
        <w:t xml:space="preserve"> SCRIPT 1: Visibility Crisis</w:t>
      </w:r>
    </w:p>
    <w:p w14:paraId="63BD19E1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Hook (First 3 Seconds):</w:t>
      </w:r>
      <w:r w:rsidRPr="007B549E">
        <w:rPr>
          <w:lang w:val="en-GB"/>
        </w:rPr>
        <w:br/>
        <w:t>“Local businesses are disappearing from Google—and most don’t even know it!”</w:t>
      </w:r>
    </w:p>
    <w:p w14:paraId="6896C466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Story/Points:</w:t>
      </w:r>
    </w:p>
    <w:p w14:paraId="7AF959F6" w14:textId="77777777" w:rsidR="007B549E" w:rsidRPr="007B549E" w:rsidRDefault="007B549E" w:rsidP="007B549E">
      <w:pPr>
        <w:numPr>
          <w:ilvl w:val="0"/>
          <w:numId w:val="1"/>
        </w:numPr>
        <w:rPr>
          <w:lang w:val="en-GB"/>
        </w:rPr>
      </w:pPr>
      <w:r w:rsidRPr="007B549E">
        <w:rPr>
          <w:lang w:val="en-GB"/>
        </w:rPr>
        <w:t xml:space="preserve">Google’s Gemini AI shows answers </w:t>
      </w:r>
      <w:r w:rsidRPr="007B549E">
        <w:rPr>
          <w:i/>
          <w:iCs/>
          <w:lang w:val="en-GB"/>
        </w:rPr>
        <w:t>before</w:t>
      </w:r>
      <w:r w:rsidRPr="007B549E">
        <w:rPr>
          <w:lang w:val="en-GB"/>
        </w:rPr>
        <w:t xml:space="preserve"> regular search results.</w:t>
      </w:r>
    </w:p>
    <w:p w14:paraId="4AFD3B90" w14:textId="77777777" w:rsidR="007B549E" w:rsidRPr="007B549E" w:rsidRDefault="007B549E" w:rsidP="007B549E">
      <w:pPr>
        <w:numPr>
          <w:ilvl w:val="0"/>
          <w:numId w:val="1"/>
        </w:numPr>
        <w:rPr>
          <w:lang w:val="en-GB"/>
        </w:rPr>
      </w:pPr>
      <w:r w:rsidRPr="007B549E">
        <w:rPr>
          <w:lang w:val="en-GB"/>
        </w:rPr>
        <w:t>If your client isn’t included, they’re basically invisible.</w:t>
      </w:r>
    </w:p>
    <w:p w14:paraId="6FE2CD44" w14:textId="77777777" w:rsidR="007B549E" w:rsidRPr="007B549E" w:rsidRDefault="007B549E" w:rsidP="007B549E">
      <w:pPr>
        <w:numPr>
          <w:ilvl w:val="0"/>
          <w:numId w:val="1"/>
        </w:numPr>
        <w:rPr>
          <w:lang w:val="en-GB"/>
        </w:rPr>
      </w:pPr>
      <w:r w:rsidRPr="007B549E">
        <w:rPr>
          <w:lang w:val="en-GB"/>
        </w:rPr>
        <w:t>This new PLR system lets you sell the fix with proof—not promises.</w:t>
      </w:r>
    </w:p>
    <w:p w14:paraId="6AE98E41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Offer CTA:</w:t>
      </w:r>
      <w:r w:rsidRPr="007B549E">
        <w:rPr>
          <w:lang w:val="en-GB"/>
        </w:rPr>
        <w:br/>
        <w:t xml:space="preserve">It’s called </w:t>
      </w:r>
      <w:r w:rsidRPr="007B549E">
        <w:rPr>
          <w:i/>
          <w:iCs/>
          <w:lang w:val="en-GB"/>
        </w:rPr>
        <w:t>Gemini AI Top Ranker</w:t>
      </w:r>
      <w:r w:rsidRPr="007B549E">
        <w:rPr>
          <w:lang w:val="en-GB"/>
        </w:rPr>
        <w:t>—you get the full offer + 6 bonuses.</w:t>
      </w:r>
      <w:r w:rsidRPr="007B549E">
        <w:rPr>
          <w:lang w:val="en-GB"/>
        </w:rPr>
        <w:br/>
        <w:t>2 automation tools (GEMS) included.</w:t>
      </w:r>
      <w:r w:rsidRPr="007B549E">
        <w:rPr>
          <w:lang w:val="en-GB"/>
        </w:rPr>
        <w:br/>
        <w:t>Rebrand it, sell it, and let your buyers help their clients rank again.</w:t>
      </w:r>
    </w:p>
    <w:p w14:paraId="1D034AD4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Engaging Question:</w:t>
      </w:r>
      <w:r w:rsidRPr="007B549E">
        <w:rPr>
          <w:lang w:val="en-GB"/>
        </w:rPr>
        <w:br/>
        <w:t>Would you rather keep watching Gemini eat traffic—or start selling the solution?</w:t>
      </w:r>
    </w:p>
    <w:p w14:paraId="225A5A32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Final CTA:</w:t>
      </w:r>
      <w:r w:rsidRPr="007B549E">
        <w:rPr>
          <w:lang w:val="en-GB"/>
        </w:rPr>
        <w:br/>
      </w:r>
      <w:r w:rsidRPr="007B549E">
        <w:rPr>
          <w:rFonts w:ascii="Segoe UI Emoji" w:hAnsi="Segoe UI Emoji" w:cs="Segoe UI Emoji"/>
          <w:lang w:val="en-GB"/>
        </w:rPr>
        <w:t>🔗</w:t>
      </w:r>
      <w:r w:rsidRPr="007B549E">
        <w:rPr>
          <w:lang w:val="en-GB"/>
        </w:rPr>
        <w:t xml:space="preserve"> Link in bio.</w:t>
      </w:r>
    </w:p>
    <w:p w14:paraId="7F42E5F6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Caption:</w:t>
      </w:r>
      <w:r w:rsidRPr="007B549E">
        <w:rPr>
          <w:lang w:val="en-GB"/>
        </w:rPr>
        <w:br/>
        <w:t>They’re invisible in Gemini. You can sell the fix—with PLR.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Hashtags:</w:t>
      </w:r>
      <w:r w:rsidRPr="007B549E">
        <w:rPr>
          <w:lang w:val="en-GB"/>
        </w:rPr>
        <w:br/>
        <w:t>#GeminiAI #LocalSEO #PLRProduct #OnlineIncome #DigitalAgency #AItools #RankingFix #ClientServices #DoneForYou #SmallBusinessMarketing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CTA:</w:t>
      </w:r>
      <w:r w:rsidRPr="007B549E">
        <w:rPr>
          <w:lang w:val="en-GB"/>
        </w:rPr>
        <w:t xml:space="preserve"> Link in bio.</w:t>
      </w:r>
    </w:p>
    <w:p w14:paraId="447CF83E" w14:textId="22A52AAF" w:rsidR="007B549E" w:rsidRPr="007B549E" w:rsidRDefault="007B549E" w:rsidP="007B549E">
      <w:pPr>
        <w:ind w:firstLine="0"/>
        <w:rPr>
          <w:lang w:val="en-GB"/>
        </w:rPr>
      </w:pPr>
    </w:p>
    <w:p w14:paraId="67DF66E4" w14:textId="77777777" w:rsidR="007B549E" w:rsidRDefault="007B549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094C2F54" w14:textId="23E6C9FB" w:rsidR="007B549E" w:rsidRPr="007B549E" w:rsidRDefault="007B549E" w:rsidP="007B549E">
      <w:pPr>
        <w:ind w:firstLine="0"/>
        <w:rPr>
          <w:b/>
          <w:bCs/>
          <w:lang w:val="en-GB"/>
        </w:rPr>
      </w:pPr>
      <w:r w:rsidRPr="007B549E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7B549E">
        <w:rPr>
          <w:b/>
          <w:bCs/>
          <w:lang w:val="en-GB"/>
        </w:rPr>
        <w:t xml:space="preserve"> SCRIPT 2: Instant Offer</w:t>
      </w:r>
    </w:p>
    <w:p w14:paraId="4AC063F6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Hook (First 3 Seconds):</w:t>
      </w:r>
      <w:r w:rsidRPr="007B549E">
        <w:rPr>
          <w:lang w:val="en-GB"/>
        </w:rPr>
        <w:br/>
        <w:t>“What if your next product was already built—ready to sell today?”</w:t>
      </w:r>
    </w:p>
    <w:p w14:paraId="51C7A1EB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Story/Points:</w:t>
      </w:r>
    </w:p>
    <w:p w14:paraId="729B8E22" w14:textId="77777777" w:rsidR="007B549E" w:rsidRPr="007B549E" w:rsidRDefault="007B549E" w:rsidP="007B549E">
      <w:pPr>
        <w:numPr>
          <w:ilvl w:val="0"/>
          <w:numId w:val="2"/>
        </w:numPr>
        <w:rPr>
          <w:lang w:val="en-GB"/>
        </w:rPr>
      </w:pPr>
      <w:r w:rsidRPr="007B549E">
        <w:rPr>
          <w:lang w:val="en-GB"/>
        </w:rPr>
        <w:t>This done-for-you PLR offer gives you a full Gemini ranking service.</w:t>
      </w:r>
    </w:p>
    <w:p w14:paraId="54A89F6B" w14:textId="77777777" w:rsidR="007B549E" w:rsidRPr="007B549E" w:rsidRDefault="007B549E" w:rsidP="007B549E">
      <w:pPr>
        <w:numPr>
          <w:ilvl w:val="0"/>
          <w:numId w:val="2"/>
        </w:numPr>
        <w:rPr>
          <w:lang w:val="en-GB"/>
        </w:rPr>
      </w:pPr>
      <w:r w:rsidRPr="007B549E">
        <w:rPr>
          <w:lang w:val="en-GB"/>
        </w:rPr>
        <w:t>All the assets are ready: copy, automation, delivery, outreach.</w:t>
      </w:r>
    </w:p>
    <w:p w14:paraId="63F8A974" w14:textId="77777777" w:rsidR="007B549E" w:rsidRPr="007B549E" w:rsidRDefault="007B549E" w:rsidP="007B549E">
      <w:pPr>
        <w:numPr>
          <w:ilvl w:val="0"/>
          <w:numId w:val="2"/>
        </w:numPr>
        <w:rPr>
          <w:lang w:val="en-GB"/>
        </w:rPr>
      </w:pPr>
      <w:r w:rsidRPr="007B549E">
        <w:rPr>
          <w:lang w:val="en-GB"/>
        </w:rPr>
        <w:t>Just rebrand and sell.</w:t>
      </w:r>
    </w:p>
    <w:p w14:paraId="5589C252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Offer CTA:</w:t>
      </w:r>
      <w:r w:rsidRPr="007B549E">
        <w:rPr>
          <w:lang w:val="en-GB"/>
        </w:rPr>
        <w:br/>
        <w:t xml:space="preserve">It’s called </w:t>
      </w:r>
      <w:r w:rsidRPr="007B549E">
        <w:rPr>
          <w:i/>
          <w:iCs/>
          <w:lang w:val="en-GB"/>
        </w:rPr>
        <w:t>Gemini AI Top Ranker</w:t>
      </w:r>
      <w:r w:rsidRPr="007B549E">
        <w:rPr>
          <w:lang w:val="en-GB"/>
        </w:rPr>
        <w:t>.</w:t>
      </w:r>
      <w:r w:rsidRPr="007B549E">
        <w:rPr>
          <w:lang w:val="en-GB"/>
        </w:rPr>
        <w:br/>
        <w:t>You keep 100% of the profits—and never start from zero again.</w:t>
      </w:r>
    </w:p>
    <w:p w14:paraId="20F0B54F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Engaging Question:</w:t>
      </w:r>
      <w:r w:rsidRPr="007B549E">
        <w:rPr>
          <w:lang w:val="en-GB"/>
        </w:rPr>
        <w:br/>
        <w:t>How fast could you launch… if the whole offer was already done?</w:t>
      </w:r>
    </w:p>
    <w:p w14:paraId="4D68524B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Final CTA:</w:t>
      </w:r>
      <w:r w:rsidRPr="007B549E">
        <w:rPr>
          <w:lang w:val="en-GB"/>
        </w:rPr>
        <w:br/>
      </w:r>
      <w:r w:rsidRPr="007B549E">
        <w:rPr>
          <w:rFonts w:ascii="Segoe UI Emoji" w:hAnsi="Segoe UI Emoji" w:cs="Segoe UI Emoji"/>
          <w:lang w:val="en-GB"/>
        </w:rPr>
        <w:t>🟢</w:t>
      </w:r>
      <w:r w:rsidRPr="007B549E">
        <w:rPr>
          <w:lang w:val="en-GB"/>
        </w:rPr>
        <w:t xml:space="preserve"> Link in bio.</w:t>
      </w:r>
    </w:p>
    <w:p w14:paraId="3629E2BC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Caption:</w:t>
      </w:r>
      <w:r w:rsidRPr="007B549E">
        <w:rPr>
          <w:lang w:val="en-GB"/>
        </w:rPr>
        <w:br/>
        <w:t>A full PLR product. Built. Branded. Bankable.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Hashtags:</w:t>
      </w:r>
      <w:r w:rsidRPr="007B549E">
        <w:rPr>
          <w:lang w:val="en-GB"/>
        </w:rPr>
        <w:br/>
        <w:t>#DoneForYou #PLRLaunch #DigitalProducts #GeminiAI #InfoMarketing #ProductCreation #SalesFunnel #OfferBuilder #SmallBizTools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CTA:</w:t>
      </w:r>
      <w:r w:rsidRPr="007B549E">
        <w:rPr>
          <w:lang w:val="en-GB"/>
        </w:rPr>
        <w:t xml:space="preserve"> Link in bio.</w:t>
      </w:r>
    </w:p>
    <w:p w14:paraId="7FEC17D1" w14:textId="007B2853" w:rsidR="007B549E" w:rsidRPr="007B549E" w:rsidRDefault="007B549E" w:rsidP="007B549E">
      <w:pPr>
        <w:ind w:firstLine="0"/>
        <w:rPr>
          <w:lang w:val="en-GB"/>
        </w:rPr>
      </w:pPr>
    </w:p>
    <w:p w14:paraId="5550FE8A" w14:textId="77777777" w:rsidR="007B549E" w:rsidRDefault="007B549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F5A9EBF" w14:textId="0FC6B66C" w:rsidR="007B549E" w:rsidRPr="007B549E" w:rsidRDefault="007B549E" w:rsidP="007B549E">
      <w:pPr>
        <w:ind w:firstLine="0"/>
        <w:rPr>
          <w:b/>
          <w:bCs/>
          <w:lang w:val="en-GB"/>
        </w:rPr>
      </w:pPr>
      <w:r w:rsidRPr="007B549E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7B549E">
        <w:rPr>
          <w:b/>
          <w:bCs/>
          <w:lang w:val="en-GB"/>
        </w:rPr>
        <w:t xml:space="preserve"> SCRIPT 3: Automated Fulfillment</w:t>
      </w:r>
    </w:p>
    <w:p w14:paraId="7288B590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Hook (First 3 Seconds):</w:t>
      </w:r>
      <w:r w:rsidRPr="007B549E">
        <w:rPr>
          <w:lang w:val="en-GB"/>
        </w:rPr>
        <w:br/>
        <w:t>“This PLR system runs delivery FOR your buyers—every week!”</w:t>
      </w:r>
    </w:p>
    <w:p w14:paraId="01AA4DA7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Story/Points:</w:t>
      </w:r>
    </w:p>
    <w:p w14:paraId="7D71A85A" w14:textId="77777777" w:rsidR="007B549E" w:rsidRPr="007B549E" w:rsidRDefault="007B549E" w:rsidP="007B549E">
      <w:pPr>
        <w:numPr>
          <w:ilvl w:val="0"/>
          <w:numId w:val="3"/>
        </w:numPr>
        <w:rPr>
          <w:lang w:val="en-GB"/>
        </w:rPr>
      </w:pPr>
      <w:r w:rsidRPr="007B549E">
        <w:rPr>
          <w:lang w:val="en-GB"/>
        </w:rPr>
        <w:t>Two GEMS automate audit + ranking tasks inside Google’s Gemini.</w:t>
      </w:r>
    </w:p>
    <w:p w14:paraId="0C5476BE" w14:textId="77777777" w:rsidR="007B549E" w:rsidRPr="007B549E" w:rsidRDefault="007B549E" w:rsidP="007B549E">
      <w:pPr>
        <w:numPr>
          <w:ilvl w:val="0"/>
          <w:numId w:val="3"/>
        </w:numPr>
        <w:rPr>
          <w:lang w:val="en-GB"/>
        </w:rPr>
      </w:pPr>
      <w:r w:rsidRPr="007B549E">
        <w:rPr>
          <w:lang w:val="en-GB"/>
        </w:rPr>
        <w:t>Your buyers just send the audit, close the deal, and let the system deliver.</w:t>
      </w:r>
    </w:p>
    <w:p w14:paraId="1F5C0136" w14:textId="77777777" w:rsidR="007B549E" w:rsidRPr="007B549E" w:rsidRDefault="007B549E" w:rsidP="007B549E">
      <w:pPr>
        <w:numPr>
          <w:ilvl w:val="0"/>
          <w:numId w:val="3"/>
        </w:numPr>
        <w:rPr>
          <w:lang w:val="en-GB"/>
        </w:rPr>
      </w:pPr>
      <w:r w:rsidRPr="007B549E">
        <w:rPr>
          <w:lang w:val="en-GB"/>
        </w:rPr>
        <w:t>Monthly clients = monthly income = retention on autopilot.</w:t>
      </w:r>
    </w:p>
    <w:p w14:paraId="27A73236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Offer CTA:</w:t>
      </w:r>
      <w:r w:rsidRPr="007B549E">
        <w:rPr>
          <w:lang w:val="en-GB"/>
        </w:rPr>
        <w:br/>
        <w:t xml:space="preserve">With </w:t>
      </w:r>
      <w:r w:rsidRPr="007B549E">
        <w:rPr>
          <w:i/>
          <w:iCs/>
          <w:lang w:val="en-GB"/>
        </w:rPr>
        <w:t>Gemini AI Top Ranker</w:t>
      </w:r>
      <w:r w:rsidRPr="007B549E">
        <w:rPr>
          <w:lang w:val="en-GB"/>
        </w:rPr>
        <w:t>, everything’s built to retain clients—no guesswork.</w:t>
      </w:r>
    </w:p>
    <w:p w14:paraId="543E00EE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Engaging Question:</w:t>
      </w:r>
      <w:r w:rsidRPr="007B549E">
        <w:rPr>
          <w:lang w:val="en-GB"/>
        </w:rPr>
        <w:br/>
        <w:t>What if delivery handled itself, every single month?</w:t>
      </w:r>
    </w:p>
    <w:p w14:paraId="69B696F4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Final CTA:</w:t>
      </w:r>
      <w:r w:rsidRPr="007B549E">
        <w:rPr>
          <w:lang w:val="en-GB"/>
        </w:rPr>
        <w:br/>
      </w:r>
      <w:r w:rsidRPr="007B549E">
        <w:rPr>
          <w:rFonts w:ascii="Segoe UI Emoji" w:hAnsi="Segoe UI Emoji" w:cs="Segoe UI Emoji"/>
          <w:lang w:val="en-GB"/>
        </w:rPr>
        <w:t>🚀</w:t>
      </w:r>
      <w:r w:rsidRPr="007B549E">
        <w:rPr>
          <w:lang w:val="en-GB"/>
        </w:rPr>
        <w:t xml:space="preserve"> Link in bio.</w:t>
      </w:r>
    </w:p>
    <w:p w14:paraId="1CCA0F72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Caption:</w:t>
      </w:r>
      <w:r w:rsidRPr="007B549E">
        <w:rPr>
          <w:lang w:val="en-GB"/>
        </w:rPr>
        <w:br/>
        <w:t>Automated fulfillment means stickier clients—and repeat income.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Hashtags:</w:t>
      </w:r>
      <w:r w:rsidRPr="007B549E">
        <w:rPr>
          <w:lang w:val="en-GB"/>
        </w:rPr>
        <w:br/>
        <w:t>#Automation #RecurringRevenue #PLRBusiness #GeminiTools #ClientSuccess #DigitalAssets #AIAutomation #ProductizedService #PLRProfits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CTA:</w:t>
      </w:r>
      <w:r w:rsidRPr="007B549E">
        <w:rPr>
          <w:lang w:val="en-GB"/>
        </w:rPr>
        <w:t xml:space="preserve"> Link in bio.</w:t>
      </w:r>
    </w:p>
    <w:p w14:paraId="0EBF451C" w14:textId="1F41C70B" w:rsidR="007B549E" w:rsidRPr="007B549E" w:rsidRDefault="007B549E" w:rsidP="007B549E">
      <w:pPr>
        <w:ind w:firstLine="0"/>
        <w:rPr>
          <w:lang w:val="en-GB"/>
        </w:rPr>
      </w:pPr>
    </w:p>
    <w:p w14:paraId="26E7476E" w14:textId="77777777" w:rsidR="007B549E" w:rsidRDefault="007B549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ACAFB97" w14:textId="397DB721" w:rsidR="007B549E" w:rsidRPr="007B549E" w:rsidRDefault="007B549E" w:rsidP="007B549E">
      <w:pPr>
        <w:ind w:firstLine="0"/>
        <w:rPr>
          <w:b/>
          <w:bCs/>
          <w:lang w:val="en-GB"/>
        </w:rPr>
      </w:pPr>
      <w:r w:rsidRPr="007B549E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7B549E">
        <w:rPr>
          <w:b/>
          <w:bCs/>
          <w:lang w:val="en-GB"/>
        </w:rPr>
        <w:t xml:space="preserve"> SCRIPT 4: Price Model</w:t>
      </w:r>
    </w:p>
    <w:p w14:paraId="3822C771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Hook (First 3 Seconds):</w:t>
      </w:r>
      <w:r w:rsidRPr="007B549E">
        <w:rPr>
          <w:lang w:val="en-GB"/>
        </w:rPr>
        <w:br/>
        <w:t>“How does $5K up front and $3K/month sound?”</w:t>
      </w:r>
    </w:p>
    <w:p w14:paraId="294A0FFF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Story/Points:</w:t>
      </w:r>
    </w:p>
    <w:p w14:paraId="19546A3A" w14:textId="77777777" w:rsidR="007B549E" w:rsidRPr="007B549E" w:rsidRDefault="007B549E" w:rsidP="007B549E">
      <w:pPr>
        <w:numPr>
          <w:ilvl w:val="0"/>
          <w:numId w:val="4"/>
        </w:numPr>
        <w:rPr>
          <w:lang w:val="en-GB"/>
        </w:rPr>
      </w:pPr>
      <w:r w:rsidRPr="007B549E">
        <w:rPr>
          <w:lang w:val="en-GB"/>
        </w:rPr>
        <w:t>This PLR system teaches your buyers how to charge big… and keep charging.</w:t>
      </w:r>
    </w:p>
    <w:p w14:paraId="567BFC93" w14:textId="77777777" w:rsidR="007B549E" w:rsidRPr="007B549E" w:rsidRDefault="007B549E" w:rsidP="007B549E">
      <w:pPr>
        <w:numPr>
          <w:ilvl w:val="0"/>
          <w:numId w:val="4"/>
        </w:numPr>
        <w:rPr>
          <w:lang w:val="en-GB"/>
        </w:rPr>
      </w:pPr>
      <w:r w:rsidRPr="007B549E">
        <w:rPr>
          <w:lang w:val="en-GB"/>
        </w:rPr>
        <w:t>Free audit → paid setup → recurring monthly plan.</w:t>
      </w:r>
    </w:p>
    <w:p w14:paraId="6D957482" w14:textId="77777777" w:rsidR="007B549E" w:rsidRPr="007B549E" w:rsidRDefault="007B549E" w:rsidP="007B549E">
      <w:pPr>
        <w:numPr>
          <w:ilvl w:val="0"/>
          <w:numId w:val="4"/>
        </w:numPr>
        <w:rPr>
          <w:lang w:val="en-GB"/>
        </w:rPr>
      </w:pPr>
      <w:r w:rsidRPr="007B549E">
        <w:rPr>
          <w:lang w:val="en-GB"/>
        </w:rPr>
        <w:t>You sell the system once. They keep collecting.</w:t>
      </w:r>
    </w:p>
    <w:p w14:paraId="19A388A7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Offer CTA:</w:t>
      </w:r>
      <w:r w:rsidRPr="007B549E">
        <w:rPr>
          <w:lang w:val="en-GB"/>
        </w:rPr>
        <w:br/>
        <w:t xml:space="preserve">Get full PLR rights to </w:t>
      </w:r>
      <w:r w:rsidRPr="007B549E">
        <w:rPr>
          <w:i/>
          <w:iCs/>
          <w:lang w:val="en-GB"/>
        </w:rPr>
        <w:t>Gemini AI Top Ranker</w:t>
      </w:r>
      <w:r w:rsidRPr="007B549E">
        <w:rPr>
          <w:lang w:val="en-GB"/>
        </w:rPr>
        <w:t xml:space="preserve"> and own the offer.</w:t>
      </w:r>
    </w:p>
    <w:p w14:paraId="31BE3806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Engaging Question:</w:t>
      </w:r>
      <w:r w:rsidRPr="007B549E">
        <w:rPr>
          <w:lang w:val="en-GB"/>
        </w:rPr>
        <w:br/>
        <w:t>Would your audience buy a system that pays them monthly?</w:t>
      </w:r>
    </w:p>
    <w:p w14:paraId="69781159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Final CTA:</w:t>
      </w:r>
      <w:r w:rsidRPr="007B549E">
        <w:rPr>
          <w:lang w:val="en-GB"/>
        </w:rPr>
        <w:br/>
      </w:r>
      <w:r w:rsidRPr="007B549E">
        <w:rPr>
          <w:rFonts w:ascii="Segoe UI Emoji" w:hAnsi="Segoe UI Emoji" w:cs="Segoe UI Emoji"/>
          <w:lang w:val="en-GB"/>
        </w:rPr>
        <w:t>💸</w:t>
      </w:r>
      <w:r w:rsidRPr="007B549E">
        <w:rPr>
          <w:lang w:val="en-GB"/>
        </w:rPr>
        <w:t xml:space="preserve"> Link in bio.</w:t>
      </w:r>
    </w:p>
    <w:p w14:paraId="3E3E7500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Caption:</w:t>
      </w:r>
      <w:r w:rsidRPr="007B549E">
        <w:rPr>
          <w:lang w:val="en-GB"/>
        </w:rPr>
        <w:br/>
        <w:t>You sell the system. They turn it into retainers.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Hashtags:</w:t>
      </w:r>
      <w:r w:rsidRPr="007B549E">
        <w:rPr>
          <w:lang w:val="en-GB"/>
        </w:rPr>
        <w:br/>
        <w:t>#RecurringRevenue #HighTicketSales #PLRSystem #BusinessModel #GeminiRanking #DigitalProducts #OnlineIncome #AgencyGrowth #Funnels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CTA:</w:t>
      </w:r>
      <w:r w:rsidRPr="007B549E">
        <w:rPr>
          <w:lang w:val="en-GB"/>
        </w:rPr>
        <w:t xml:space="preserve"> Link in bio.</w:t>
      </w:r>
    </w:p>
    <w:p w14:paraId="7D1B4987" w14:textId="11AC03A8" w:rsidR="007B549E" w:rsidRPr="007B549E" w:rsidRDefault="007B549E" w:rsidP="007B549E">
      <w:pPr>
        <w:ind w:firstLine="0"/>
        <w:rPr>
          <w:lang w:val="en-GB"/>
        </w:rPr>
      </w:pPr>
    </w:p>
    <w:p w14:paraId="3325BF5D" w14:textId="77777777" w:rsidR="007B549E" w:rsidRDefault="007B549E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AE0B9A7" w14:textId="0F14FC75" w:rsidR="007B549E" w:rsidRPr="007B549E" w:rsidRDefault="007B549E" w:rsidP="007B549E">
      <w:pPr>
        <w:ind w:firstLine="0"/>
        <w:rPr>
          <w:b/>
          <w:bCs/>
          <w:lang w:val="en-GB"/>
        </w:rPr>
      </w:pPr>
      <w:r w:rsidRPr="007B549E">
        <w:rPr>
          <w:rFonts w:ascii="Segoe UI Emoji" w:hAnsi="Segoe UI Emoji" w:cs="Segoe UI Emoji"/>
          <w:b/>
          <w:bCs/>
          <w:lang w:val="en-GB"/>
        </w:rPr>
        <w:lastRenderedPageBreak/>
        <w:t>🎬</w:t>
      </w:r>
      <w:r w:rsidRPr="007B549E">
        <w:rPr>
          <w:b/>
          <w:bCs/>
          <w:lang w:val="en-GB"/>
        </w:rPr>
        <w:t xml:space="preserve"> SCRIPT 5: Plug &amp; Sell</w:t>
      </w:r>
    </w:p>
    <w:p w14:paraId="3A3F0E04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Hook (First 3 Seconds):</w:t>
      </w:r>
      <w:r w:rsidRPr="007B549E">
        <w:rPr>
          <w:lang w:val="en-GB"/>
        </w:rPr>
        <w:br/>
        <w:t xml:space="preserve">“Want a PLR offer you can drop into </w:t>
      </w:r>
      <w:r w:rsidRPr="007B549E">
        <w:rPr>
          <w:i/>
          <w:iCs/>
          <w:lang w:val="en-GB"/>
        </w:rPr>
        <w:t>anything</w:t>
      </w:r>
      <w:r w:rsidRPr="007B549E">
        <w:rPr>
          <w:lang w:val="en-GB"/>
        </w:rPr>
        <w:t>?”</w:t>
      </w:r>
    </w:p>
    <w:p w14:paraId="20097AD5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Story/Points:</w:t>
      </w:r>
    </w:p>
    <w:p w14:paraId="26BA0CE1" w14:textId="77777777" w:rsidR="007B549E" w:rsidRPr="007B549E" w:rsidRDefault="007B549E" w:rsidP="007B549E">
      <w:pPr>
        <w:numPr>
          <w:ilvl w:val="0"/>
          <w:numId w:val="5"/>
        </w:numPr>
        <w:rPr>
          <w:lang w:val="en-GB"/>
        </w:rPr>
      </w:pPr>
      <w:r w:rsidRPr="007B549E">
        <w:rPr>
          <w:lang w:val="en-GB"/>
        </w:rPr>
        <w:t>Use it as a front-end, course module, or bonus.</w:t>
      </w:r>
    </w:p>
    <w:p w14:paraId="4A8CE2DD" w14:textId="77777777" w:rsidR="007B549E" w:rsidRPr="007B549E" w:rsidRDefault="007B549E" w:rsidP="007B549E">
      <w:pPr>
        <w:numPr>
          <w:ilvl w:val="0"/>
          <w:numId w:val="5"/>
        </w:numPr>
        <w:rPr>
          <w:lang w:val="en-GB"/>
        </w:rPr>
      </w:pPr>
      <w:r w:rsidRPr="007B549E">
        <w:rPr>
          <w:lang w:val="en-GB"/>
        </w:rPr>
        <w:t>Gemini AI is HOT, and this product sells fast.</w:t>
      </w:r>
    </w:p>
    <w:p w14:paraId="19E80AEF" w14:textId="77777777" w:rsidR="007B549E" w:rsidRPr="007B549E" w:rsidRDefault="007B549E" w:rsidP="007B549E">
      <w:pPr>
        <w:numPr>
          <w:ilvl w:val="0"/>
          <w:numId w:val="5"/>
        </w:numPr>
        <w:rPr>
          <w:lang w:val="en-GB"/>
        </w:rPr>
      </w:pPr>
      <w:r w:rsidRPr="007B549E">
        <w:rPr>
          <w:lang w:val="en-GB"/>
        </w:rPr>
        <w:t>No writing. No creation. Just launch.</w:t>
      </w:r>
    </w:p>
    <w:p w14:paraId="75F833B6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Offer CTA:</w:t>
      </w:r>
      <w:r w:rsidRPr="007B549E">
        <w:rPr>
          <w:lang w:val="en-GB"/>
        </w:rPr>
        <w:br/>
        <w:t>You get full rights to rebrand, resell, and keep every dollar.</w:t>
      </w:r>
    </w:p>
    <w:p w14:paraId="4DE4B27F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Engaging Question:</w:t>
      </w:r>
      <w:r w:rsidRPr="007B549E">
        <w:rPr>
          <w:lang w:val="en-GB"/>
        </w:rPr>
        <w:br/>
        <w:t>What would you plug this into first—your funnel, or your promo?</w:t>
      </w:r>
    </w:p>
    <w:p w14:paraId="59A082D5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Final CTA:</w:t>
      </w:r>
      <w:r w:rsidRPr="007B549E">
        <w:rPr>
          <w:lang w:val="en-GB"/>
        </w:rPr>
        <w:br/>
      </w:r>
      <w:r w:rsidRPr="007B549E">
        <w:rPr>
          <w:rFonts w:ascii="Segoe UI Emoji" w:hAnsi="Segoe UI Emoji" w:cs="Segoe UI Emoji"/>
          <w:lang w:val="en-GB"/>
        </w:rPr>
        <w:t>🎯</w:t>
      </w:r>
      <w:r w:rsidRPr="007B549E">
        <w:rPr>
          <w:lang w:val="en-GB"/>
        </w:rPr>
        <w:t xml:space="preserve"> Link in bio.</w:t>
      </w:r>
    </w:p>
    <w:p w14:paraId="7DC81744" w14:textId="77777777" w:rsidR="007B549E" w:rsidRPr="007B549E" w:rsidRDefault="007B549E" w:rsidP="007B549E">
      <w:pPr>
        <w:ind w:firstLine="0"/>
        <w:rPr>
          <w:lang w:val="en-GB"/>
        </w:rPr>
      </w:pPr>
      <w:r w:rsidRPr="007B549E">
        <w:rPr>
          <w:b/>
          <w:bCs/>
          <w:lang w:val="en-GB"/>
        </w:rPr>
        <w:t>Caption:</w:t>
      </w:r>
      <w:r w:rsidRPr="007B549E">
        <w:rPr>
          <w:lang w:val="en-GB"/>
        </w:rPr>
        <w:br/>
        <w:t>High-demand PLR that fits any offer.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Hashtags:</w:t>
      </w:r>
      <w:r w:rsidRPr="007B549E">
        <w:rPr>
          <w:lang w:val="en-GB"/>
        </w:rPr>
        <w:br/>
        <w:t>#PLRProduct #FunnelBuilder #GeminiAI #DoneForYou #SalesSystem #OnlineLaunch #OfferCreation #PassiveIncome #DigitalTools</w:t>
      </w:r>
      <w:r w:rsidRPr="007B549E">
        <w:rPr>
          <w:lang w:val="en-GB"/>
        </w:rPr>
        <w:br/>
      </w:r>
      <w:r w:rsidRPr="007B549E">
        <w:rPr>
          <w:b/>
          <w:bCs/>
          <w:lang w:val="en-GB"/>
        </w:rPr>
        <w:t>CTA:</w:t>
      </w:r>
      <w:r w:rsidRPr="007B549E">
        <w:rPr>
          <w:lang w:val="en-GB"/>
        </w:rPr>
        <w:t xml:space="preserve"> Link in bio.</w:t>
      </w:r>
    </w:p>
    <w:p w14:paraId="58A459ED" w14:textId="77777777" w:rsidR="00744615" w:rsidRPr="007B549E" w:rsidRDefault="00744615" w:rsidP="007B549E">
      <w:pPr>
        <w:ind w:firstLine="0"/>
        <w:rPr>
          <w:lang w:val="en-CA"/>
        </w:rPr>
      </w:pPr>
    </w:p>
    <w:sectPr w:rsidR="00744615" w:rsidRPr="007B54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4BE"/>
    <w:multiLevelType w:val="multilevel"/>
    <w:tmpl w:val="D976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279F4"/>
    <w:multiLevelType w:val="multilevel"/>
    <w:tmpl w:val="99DE4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BF4EA0"/>
    <w:multiLevelType w:val="multilevel"/>
    <w:tmpl w:val="1892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A12ABA"/>
    <w:multiLevelType w:val="multilevel"/>
    <w:tmpl w:val="A838D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1664F08"/>
    <w:multiLevelType w:val="multilevel"/>
    <w:tmpl w:val="7422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6064614">
    <w:abstractNumId w:val="1"/>
  </w:num>
  <w:num w:numId="2" w16cid:durableId="2112049022">
    <w:abstractNumId w:val="4"/>
  </w:num>
  <w:num w:numId="3" w16cid:durableId="1459302764">
    <w:abstractNumId w:val="3"/>
  </w:num>
  <w:num w:numId="4" w16cid:durableId="2144687373">
    <w:abstractNumId w:val="2"/>
  </w:num>
  <w:num w:numId="5" w16cid:durableId="1518305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F34"/>
    <w:rsid w:val="00052214"/>
    <w:rsid w:val="000707F9"/>
    <w:rsid w:val="001A7F34"/>
    <w:rsid w:val="002A33B5"/>
    <w:rsid w:val="00402099"/>
    <w:rsid w:val="006F10B1"/>
    <w:rsid w:val="00744615"/>
    <w:rsid w:val="007B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BB389"/>
  <w15:chartTrackingRefBased/>
  <w15:docId w15:val="{9A75239D-870B-4F64-8005-4DED1C27F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7F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7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F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7F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7F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7F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7F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7F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7F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7F3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7F3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F3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A7F3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7F34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7F3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7F34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7F3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7F34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A7F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7F3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7F34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7F3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1A7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7F34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1A7F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7F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7F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7F34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1A7F3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2025-12-31T21:40:00Z</dcterms:created>
  <dcterms:modified xsi:type="dcterms:W3CDTF">2025-12-31T21:40:00Z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9ec62e9c-7134-4890-a5d5-8af05708055b</vt:lpwstr>
  </property>
</Properties>
</file>